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03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No.4162.010.26.1.0654-2025.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JIMMY SANCHEZ ESCOBAR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 SECRETARIA DE FOMENTO, como parte de la ejecución del contrato: No. 4162.010.26.1.0654 de 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clases de educación física a los diferentes grupos de primaria asignados y que se encuentran en la parrilla del programa deporte escolar y universitario, en la institución educativa Álvaro escobar Navia ubicada en la comuna 18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los registros de asistencias en los diferentes grados de los beneficiarios en la plataforma sider, impactados en los diferentes cursos que atiendo en la institución educativa alvaro escobar navia.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presencial convocada con el coordinador zonal, quienes socializaron la manera de diligenciar los formatos, que se requieren en el programa.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ind w:left="36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Realicé actividades operativas, sesiones de clases a la población beneficiada de la institución educativa </w:t>
      </w:r>
      <w:r w:rsidDel="00000000" w:rsidR="00000000" w:rsidRPr="00000000">
        <w:rPr>
          <w:rtl w:val="0"/>
        </w:rPr>
        <w:t xml:space="preserve">Álvaro escobar Navia ubicada en la comuna 18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446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Asistí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la mesa de trabajo virtual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para recibir capacitación de parte de la escuela nacional del deporte, con el objetivo de obtener la tarjeta de entrenador deportivo.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https://drive.google.com/drive/u/0/folders/1qTpNSWC1DitBw-pAMb_rKgZk46t6uUZs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96819" cy="477455"/>
            <wp:effectExtent b="0" l="0" r="0" t="0"/>
            <wp:docPr descr="F:\firma - copia.jpg" id="2" name="image1.jpg"/>
            <a:graphic>
              <a:graphicData uri="http://schemas.openxmlformats.org/drawingml/2006/picture">
                <pic:pic>
                  <pic:nvPicPr>
                    <pic:cNvPr descr="F:\firma - copia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819" cy="4774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JIMMY SANCHEZ ESCOBAR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58o48mck1qv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C.C 16989405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969B5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semiHidden w:val="1"/>
    <w:unhideWhenUsed w:val="1"/>
    <w:rsid w:val="001C77A1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qTpNSWC1DitBw-pAMb_rKgZk46t6uUZs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5hw+5us/ne3vomrOO6+zyPUUug==">CgMxLjAyDmguNThvNDhtY2sxcXZzOAByITEyOFF4blgtNDJaMjV3Zkp0Z1hOV3pOWXl1QlNOOEpLVg==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